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44" w:rsidRDefault="00FC3288">
      <w:r>
        <w:t xml:space="preserve">REFERAT  - MØDE OM RAMMEBETINGELSER D. 21 MAJ 2010 </w:t>
      </w:r>
    </w:p>
    <w:p w:rsidR="00FC3288" w:rsidRDefault="00FC3288">
      <w:r>
        <w:t>Kort opsummering om hvorfor vi er her</w:t>
      </w:r>
      <w:r w:rsidR="00092D02">
        <w:t xml:space="preserve"> – vil tage de vigtigste essenser ud af notatet</w:t>
      </w:r>
    </w:p>
    <w:p w:rsidR="00FC3288" w:rsidRDefault="00FC3288">
      <w:r>
        <w:t>Kriterier for gode rammebetingelser – powerpoint-slides</w:t>
      </w:r>
      <w:r w:rsidR="00092D02">
        <w:t xml:space="preserve"> – er i/vi enige om hvad der er gode betingelser</w:t>
      </w:r>
    </w:p>
    <w:p w:rsidR="00092D02" w:rsidRDefault="00092D02">
      <w:r>
        <w:t>Interessante oplægsholdere til at få rammebetingelser på dagsordenen</w:t>
      </w:r>
    </w:p>
    <w:p w:rsidR="00FC3288" w:rsidRDefault="00FC3288"/>
    <w:p w:rsidR="00092D02" w:rsidRDefault="00092D02">
      <w:r>
        <w:t>Opsummering  af hvad der blev sagt/diskuteret på Ledreborg – uddrag af de vigtigste essenser</w:t>
      </w:r>
    </w:p>
    <w:p w:rsidR="00092D02" w:rsidRDefault="00092D02"/>
    <w:p w:rsidR="00092D02" w:rsidRDefault="00092D02">
      <w:r>
        <w:t>Vurdering af kriterier for gode rammebetingelser – vis slides</w:t>
      </w:r>
    </w:p>
    <w:p w:rsidR="00092D02" w:rsidRDefault="00286D6A" w:rsidP="00092D02">
      <w:pPr>
        <w:pStyle w:val="Listeafsnit"/>
        <w:numPr>
          <w:ilvl w:val="0"/>
          <w:numId w:val="1"/>
        </w:numPr>
      </w:pPr>
      <w:r>
        <w:t>(Jens) Betragter rammebetingelser som faser -  ……, etableringsfasen, driftfasen</w:t>
      </w:r>
    </w:p>
    <w:p w:rsidR="00286D6A" w:rsidRDefault="00286D6A" w:rsidP="00286D6A">
      <w:pPr>
        <w:pStyle w:val="Listeafsnit"/>
        <w:numPr>
          <w:ilvl w:val="1"/>
          <w:numId w:val="1"/>
        </w:numPr>
      </w:pPr>
      <w:r>
        <w:t>Anbefaling til kommuner vedr. best practice angående disse faser</w:t>
      </w:r>
    </w:p>
    <w:p w:rsidR="00286D6A" w:rsidRDefault="00286D6A" w:rsidP="00286D6A">
      <w:pPr>
        <w:pStyle w:val="Listeafsnit"/>
        <w:numPr>
          <w:ilvl w:val="1"/>
          <w:numId w:val="1"/>
        </w:numPr>
      </w:pPr>
      <w:r>
        <w:t>Benchmarking-system – hvordan performer kommunerne egentlig</w:t>
      </w:r>
    </w:p>
    <w:p w:rsidR="00286D6A" w:rsidRDefault="00286D6A" w:rsidP="00286D6A">
      <w:pPr>
        <w:pStyle w:val="Listeafsnit"/>
        <w:numPr>
          <w:ilvl w:val="0"/>
          <w:numId w:val="1"/>
        </w:numPr>
      </w:pPr>
      <w:r>
        <w:t>(Michael) Godt lide det ovenstående konkrete forslag.</w:t>
      </w:r>
    </w:p>
    <w:p w:rsidR="00286D6A" w:rsidRDefault="00286D6A" w:rsidP="00286D6A">
      <w:pPr>
        <w:pStyle w:val="Listeafsnit"/>
        <w:numPr>
          <w:ilvl w:val="1"/>
          <w:numId w:val="1"/>
        </w:numPr>
      </w:pPr>
      <w:r>
        <w:t>Vigtigt at kigge på typer af virksomheder – ex. på virksomheder der opsluges af by-strukturen – lokaliseringsbehov – behov for bestemte rammevilkår (ex. høje støjkrav).</w:t>
      </w:r>
    </w:p>
    <w:p w:rsidR="00286D6A" w:rsidRDefault="00286D6A" w:rsidP="00286D6A">
      <w:pPr>
        <w:pStyle w:val="Listeafsnit"/>
        <w:numPr>
          <w:ilvl w:val="1"/>
          <w:numId w:val="1"/>
        </w:numPr>
      </w:pPr>
      <w:r>
        <w:t>Vigtigt IKKE at betragte virksomhederne som homogene, tag mangfoldigheden i betragtning</w:t>
      </w:r>
    </w:p>
    <w:p w:rsidR="00286D6A" w:rsidRDefault="00286D6A" w:rsidP="00286D6A">
      <w:pPr>
        <w:pStyle w:val="Listeafsnit"/>
        <w:numPr>
          <w:ilvl w:val="1"/>
          <w:numId w:val="1"/>
        </w:numPr>
      </w:pPr>
      <w:r>
        <w:t>Ex. lufthavne – tilgængelighed = afgørende betydning – rammevilkårene skal ikke have den samme klang</w:t>
      </w:r>
      <w:r w:rsidR="00691FD9">
        <w:t>, da lufthavne også er en rammebetingelse for etablering.</w:t>
      </w:r>
    </w:p>
    <w:p w:rsidR="00286D6A" w:rsidRDefault="00286D6A" w:rsidP="00286D6A">
      <w:pPr>
        <w:pStyle w:val="Listeafsnit"/>
        <w:numPr>
          <w:ilvl w:val="1"/>
          <w:numId w:val="1"/>
        </w:numPr>
      </w:pPr>
      <w:r>
        <w:t>Hvilke typer virksomheder ønsker man at satse på? – nogle der har styr på deres supply chain</w:t>
      </w:r>
      <w:r w:rsidR="00691FD9">
        <w:t>, transportkæder</w:t>
      </w:r>
      <w:r>
        <w:t xml:space="preserve"> – gerne </w:t>
      </w:r>
      <w:r w:rsidR="00691FD9">
        <w:t xml:space="preserve">med </w:t>
      </w:r>
      <w:r>
        <w:t>europæisk/globalt setup</w:t>
      </w:r>
    </w:p>
    <w:p w:rsidR="00286D6A" w:rsidRDefault="00286D6A" w:rsidP="00286D6A">
      <w:pPr>
        <w:pStyle w:val="Listeafsnit"/>
        <w:numPr>
          <w:ilvl w:val="1"/>
          <w:numId w:val="1"/>
        </w:numPr>
      </w:pPr>
      <w:r>
        <w:t>Hvis vi skal skabe vækst skal vi have fat i dem ”øverst i fødekæden” – det vil give en bedre styrkeposition</w:t>
      </w:r>
    </w:p>
    <w:p w:rsidR="00286D6A" w:rsidRDefault="00286D6A" w:rsidP="00286D6A">
      <w:pPr>
        <w:pStyle w:val="Listeafsnit"/>
        <w:numPr>
          <w:ilvl w:val="1"/>
          <w:numId w:val="1"/>
        </w:numPr>
      </w:pPr>
      <w:r>
        <w:t>Uddannelse – mere samspil mellem danske, statslige, kommunale og tværregionale rammevilkår – det er dem</w:t>
      </w:r>
      <w:r w:rsidR="00691FD9">
        <w:t>,</w:t>
      </w:r>
      <w:r>
        <w:t xml:space="preserve"> der udgør summen</w:t>
      </w:r>
      <w:r w:rsidR="00691FD9">
        <w:t xml:space="preserve"> af rammevilkårene.</w:t>
      </w:r>
    </w:p>
    <w:p w:rsidR="00AA394A" w:rsidRDefault="00AA394A" w:rsidP="00286D6A">
      <w:pPr>
        <w:pStyle w:val="Listeafsnit"/>
        <w:numPr>
          <w:ilvl w:val="1"/>
          <w:numId w:val="1"/>
        </w:numPr>
      </w:pPr>
      <w:r>
        <w:t xml:space="preserve">De kommunale vil være dem der står for det ”sidste stræk” – de er </w:t>
      </w:r>
      <w:r w:rsidR="00691FD9">
        <w:t>é</w:t>
      </w:r>
      <w:r>
        <w:t>n af de vigtigste</w:t>
      </w:r>
    </w:p>
    <w:p w:rsidR="00AA394A" w:rsidRDefault="00AA394A" w:rsidP="00AA394A">
      <w:pPr>
        <w:pStyle w:val="Listeafsnit"/>
        <w:numPr>
          <w:ilvl w:val="0"/>
          <w:numId w:val="1"/>
        </w:numPr>
      </w:pPr>
      <w:r>
        <w:t xml:space="preserve">(Jens) </w:t>
      </w:r>
    </w:p>
    <w:p w:rsidR="00AA394A" w:rsidRDefault="00AA394A" w:rsidP="00AA394A">
      <w:pPr>
        <w:pStyle w:val="Listeafsnit"/>
        <w:numPr>
          <w:ilvl w:val="1"/>
          <w:numId w:val="1"/>
        </w:numPr>
      </w:pPr>
      <w:r>
        <w:t>Kan vi lave nogle grove grupperinger af virksomheder? Så man kan tage højde for mangfoldigheden</w:t>
      </w:r>
      <w:r w:rsidR="00691FD9">
        <w:t>,</w:t>
      </w:r>
      <w:r>
        <w:t xml:space="preserve"> men også finde nogle fællesnævnere</w:t>
      </w:r>
      <w:r w:rsidR="00691FD9">
        <w:t xml:space="preserve"> samt se på deres individuelle behov i de forskellige faser.</w:t>
      </w:r>
    </w:p>
    <w:p w:rsidR="00AA394A" w:rsidRDefault="00AA394A" w:rsidP="00AA394A">
      <w:pPr>
        <w:pStyle w:val="Listeafsnit"/>
        <w:numPr>
          <w:ilvl w:val="0"/>
          <w:numId w:val="1"/>
        </w:numPr>
      </w:pPr>
      <w:r>
        <w:t>(Casper) Helt enig, det prøvede man at lave i Øresundregionen. Eksempler på gode forhold for logistikvirksomheder. Større områder til virksomhederne, ikke for mange små, vil skabe bedre synerg</w:t>
      </w:r>
      <w:r w:rsidR="00691FD9">
        <w:t>i</w:t>
      </w:r>
      <w:r>
        <w:t xml:space="preserve"> i det lange løb, alle ligger lige op ad hinanden. Satse på nogle hovedområder</w:t>
      </w:r>
      <w:r w:rsidR="00691FD9">
        <w:t>,</w:t>
      </w:r>
      <w:r>
        <w:t xml:space="preserve"> hvad angår grupperinger af logistikvirksomheder.</w:t>
      </w:r>
    </w:p>
    <w:p w:rsidR="00AA394A" w:rsidRDefault="00AA394A" w:rsidP="00AA394A">
      <w:pPr>
        <w:pStyle w:val="Listeafsnit"/>
        <w:numPr>
          <w:ilvl w:val="0"/>
          <w:numId w:val="1"/>
        </w:numPr>
      </w:pPr>
      <w:r>
        <w:t xml:space="preserve">(Jens) Ikke enig. Man bliver for sårbar. </w:t>
      </w:r>
    </w:p>
    <w:p w:rsidR="00AA394A" w:rsidRDefault="00AA394A" w:rsidP="00AA394A">
      <w:pPr>
        <w:pStyle w:val="Listeafsnit"/>
        <w:numPr>
          <w:ilvl w:val="0"/>
          <w:numId w:val="1"/>
        </w:numPr>
      </w:pPr>
      <w:r>
        <w:t>(Jan) Mister stordriftsfordele mv. hvis de ligger spredt</w:t>
      </w:r>
    </w:p>
    <w:p w:rsidR="00AA394A" w:rsidRDefault="00AA394A" w:rsidP="00AA394A">
      <w:pPr>
        <w:pStyle w:val="Listeafsnit"/>
        <w:numPr>
          <w:ilvl w:val="0"/>
          <w:numId w:val="1"/>
        </w:numPr>
      </w:pPr>
      <w:r>
        <w:t>(Michael) Markedet regulerer også forekomsten af grupperingen af virksomheden. Kan man rigge det til således at man kan tiltrække virksomheder til bestemte erhvervsarealer i kommunerne?</w:t>
      </w:r>
    </w:p>
    <w:p w:rsidR="00AA394A" w:rsidRDefault="00AA394A" w:rsidP="00AA394A">
      <w:pPr>
        <w:pStyle w:val="Listeafsnit"/>
        <w:numPr>
          <w:ilvl w:val="1"/>
          <w:numId w:val="1"/>
        </w:numPr>
      </w:pPr>
      <w:r>
        <w:t xml:space="preserve">Det handler og infrastruktur og supply chain. </w:t>
      </w:r>
    </w:p>
    <w:p w:rsidR="00AA394A" w:rsidRDefault="00AA394A" w:rsidP="00AA394A">
      <w:pPr>
        <w:pStyle w:val="Listeafsnit"/>
        <w:numPr>
          <w:ilvl w:val="1"/>
          <w:numId w:val="1"/>
        </w:numPr>
      </w:pPr>
      <w:r>
        <w:lastRenderedPageBreak/>
        <w:t>Enig med Jens. Den politiske realitet er</w:t>
      </w:r>
      <w:r w:rsidR="00691FD9">
        <w:t>,</w:t>
      </w:r>
      <w:r>
        <w:t xml:space="preserve"> at det bliver for sårbart at placere ens virksomheder i en stor gruppering i et bestemt område – for sårbart for hele området</w:t>
      </w:r>
      <w:r w:rsidR="00691FD9">
        <w:t>,</w:t>
      </w:r>
      <w:r>
        <w:t xml:space="preserve"> hvis det ikke kommer op at køre</w:t>
      </w:r>
    </w:p>
    <w:p w:rsidR="00AA394A" w:rsidRDefault="00AA394A" w:rsidP="00AA394A">
      <w:pPr>
        <w:pStyle w:val="Listeafsnit"/>
        <w:numPr>
          <w:ilvl w:val="1"/>
          <w:numId w:val="1"/>
        </w:numPr>
      </w:pPr>
      <w:r>
        <w:t>Man bliver som kommune fravalgt hvis rammebetingelser ikke er gode nok – betyder noget for kommunen når virksomhederne skal etablere sig</w:t>
      </w:r>
    </w:p>
    <w:p w:rsidR="00CB05CB" w:rsidRDefault="00AA394A" w:rsidP="00CB05CB">
      <w:pPr>
        <w:pStyle w:val="Listeafsnit"/>
        <w:numPr>
          <w:ilvl w:val="0"/>
          <w:numId w:val="1"/>
        </w:numPr>
      </w:pPr>
      <w:r>
        <w:t>(Jens) Grunden til ønsket om en oversigt over rammebetingelser. Skal selvfølgelig bruge det eksternt, men også internt. (servicering for ”os som kommuner” fik det ikke med)</w:t>
      </w:r>
    </w:p>
    <w:p w:rsidR="00CB05CB" w:rsidRDefault="00CB05CB" w:rsidP="00CB05CB">
      <w:pPr>
        <w:pStyle w:val="Listeafsnit"/>
        <w:numPr>
          <w:ilvl w:val="0"/>
          <w:numId w:val="1"/>
        </w:numPr>
      </w:pPr>
      <w:r>
        <w:t>(Casper) Hvis man kan vise klare sats for kommunen er det en fordel – så er man et langt stykke af vejen.</w:t>
      </w:r>
    </w:p>
    <w:p w:rsidR="00CB05CB" w:rsidRDefault="00CB05CB" w:rsidP="00CB05CB">
      <w:pPr>
        <w:pStyle w:val="Listeafsnit"/>
        <w:numPr>
          <w:ilvl w:val="1"/>
          <w:numId w:val="1"/>
        </w:numPr>
      </w:pPr>
      <w:r>
        <w:t>Klyngeanalysen kommer forhåbentlig til at hjælpe ift. at kaste lys over baglandet.</w:t>
      </w:r>
    </w:p>
    <w:p w:rsidR="00CB05CB" w:rsidRDefault="00CB05CB" w:rsidP="00CB05CB">
      <w:pPr>
        <w:pStyle w:val="Listeafsnit"/>
        <w:numPr>
          <w:ilvl w:val="0"/>
          <w:numId w:val="1"/>
        </w:numPr>
      </w:pPr>
      <w:r>
        <w:t xml:space="preserve">(Jan) Hvad er det for kæder vi arbejder med? Prøv at have forskellige typer af kæder, fælles – individuelle. </w:t>
      </w:r>
    </w:p>
    <w:p w:rsidR="00CB05CB" w:rsidRDefault="00CB05CB" w:rsidP="00CB05CB">
      <w:pPr>
        <w:pStyle w:val="Listeafsnit"/>
        <w:numPr>
          <w:ilvl w:val="0"/>
          <w:numId w:val="1"/>
        </w:numPr>
      </w:pPr>
      <w:r>
        <w:t>(Casper) Eksempel – fødevarer.</w:t>
      </w:r>
    </w:p>
    <w:p w:rsidR="00CB05CB" w:rsidRPr="00691FD9" w:rsidRDefault="00CB05CB" w:rsidP="00CB05CB">
      <w:pPr>
        <w:pStyle w:val="Listeafsnit"/>
        <w:numPr>
          <w:ilvl w:val="0"/>
          <w:numId w:val="1"/>
        </w:numPr>
      </w:pPr>
      <w:r w:rsidRPr="00691FD9">
        <w:rPr>
          <w:lang w:val="en-US"/>
        </w:rPr>
        <w:t xml:space="preserve">(Michael) Region Sjælland – Cross Roads. </w:t>
      </w:r>
      <w:r w:rsidRPr="00691FD9">
        <w:t>Godsstrømme af forskellig sammensætning – kommunerne kan lave en SWOT – “I hvilken godsstrøm vil de gerne ligge hvad angår rammebetingelser?”</w:t>
      </w:r>
    </w:p>
    <w:p w:rsidR="00CB05CB" w:rsidRDefault="00CB05CB" w:rsidP="00CB05CB">
      <w:pPr>
        <w:pStyle w:val="Listeafsnit"/>
        <w:numPr>
          <w:ilvl w:val="0"/>
          <w:numId w:val="1"/>
        </w:numPr>
        <w:rPr>
          <w:lang w:val="en-US"/>
        </w:rPr>
      </w:pPr>
      <w:r>
        <w:rPr>
          <w:lang w:val="en-US"/>
        </w:rPr>
        <w:t>(Marianne) 3. Parts-</w:t>
      </w:r>
      <w:r w:rsidR="00D05A33">
        <w:rPr>
          <w:lang w:val="en-US"/>
        </w:rPr>
        <w:t>logistik</w:t>
      </w:r>
    </w:p>
    <w:p w:rsidR="00CB05CB" w:rsidRDefault="00CB05CB" w:rsidP="00CB05CB">
      <w:pPr>
        <w:pStyle w:val="Listeafsnit"/>
        <w:numPr>
          <w:ilvl w:val="0"/>
          <w:numId w:val="1"/>
        </w:numPr>
      </w:pPr>
      <w:r w:rsidRPr="00CB05CB">
        <w:t xml:space="preserve">(Michael) Støtter kombiterminaler. Der skal også være uddannelsesinstitutioner til at uddanne indenfor logistic. </w:t>
      </w:r>
      <w:r>
        <w:t xml:space="preserve">Serviceprovider – ex. IT-virksomheder </w:t>
      </w:r>
      <w:r w:rsidR="00D05A33">
        <w:t xml:space="preserve">(i nærheden af Göteborg) </w:t>
      </w:r>
      <w:r>
        <w:t>ligger ved siden af logistikvirksomheder, leverer løsninger til dem, og kan samtidig afprøve det i praksis.</w:t>
      </w:r>
      <w:r w:rsidR="00D05A33">
        <w:t xml:space="preserve"> Miljøet til og omkring disse virksomheder skal derfor være rigtig godt.</w:t>
      </w:r>
    </w:p>
    <w:p w:rsidR="00D05A33" w:rsidRDefault="00D05A33" w:rsidP="00CB05CB">
      <w:pPr>
        <w:pStyle w:val="Listeafsnit"/>
        <w:numPr>
          <w:ilvl w:val="0"/>
          <w:numId w:val="1"/>
        </w:numPr>
      </w:pPr>
      <w:r>
        <w:t>(C asper+ Michael) Grenå. Der er i kommunen er en klar prioritering af at man vil have erhvervshavn samt by. Grenå har været gode til at lobbye</w:t>
      </w:r>
      <w:r w:rsidR="00691FD9">
        <w:t>re</w:t>
      </w:r>
      <w:r>
        <w:t>, har fået modultog, omfartsvej etc. engangeret DF, SocDem etc. De har truffet nogle klare valg hvilket har gjort det rigtig let at gå til. De har formået at se at infrastrukturen er en af de mest afgørende faktorer.</w:t>
      </w:r>
    </w:p>
    <w:p w:rsidR="00D05A33" w:rsidRDefault="00D05A33" w:rsidP="00CB05CB">
      <w:pPr>
        <w:pStyle w:val="Listeafsnit"/>
        <w:numPr>
          <w:ilvl w:val="0"/>
          <w:numId w:val="1"/>
        </w:numPr>
      </w:pPr>
      <w:r>
        <w:t xml:space="preserve">(Marianne) </w:t>
      </w:r>
      <w:r w:rsidR="00691FD9">
        <w:t>Byen</w:t>
      </w:r>
      <w:r>
        <w:t xml:space="preserve"> var adskilt</w:t>
      </w:r>
      <w:r w:rsidR="00691FD9">
        <w:t>,</w:t>
      </w:r>
      <w:r>
        <w:t xml:space="preserve"> men nu er det samlet.</w:t>
      </w:r>
    </w:p>
    <w:p w:rsidR="00D05A33" w:rsidRDefault="00D05A33" w:rsidP="00CB05CB">
      <w:pPr>
        <w:pStyle w:val="Listeafsnit"/>
        <w:numPr>
          <w:ilvl w:val="0"/>
          <w:numId w:val="1"/>
        </w:numPr>
      </w:pPr>
      <w:r>
        <w:t xml:space="preserve">(Jan) Klyngeanalysen. Hvad findes der er supporterende ydelser. Særligt styrkepositioner, jo mere der er at arbejde med, jo nemmere er det. </w:t>
      </w:r>
    </w:p>
    <w:p w:rsidR="00761B74" w:rsidRDefault="00761B74" w:rsidP="00CB05CB">
      <w:pPr>
        <w:pStyle w:val="Listeafsnit"/>
        <w:numPr>
          <w:ilvl w:val="0"/>
          <w:numId w:val="1"/>
        </w:numPr>
      </w:pPr>
      <w:r>
        <w:t>(Michael) Vil det logistiske fra hvv. Tyskland og sverige rykke op og ned mod hinanden?</w:t>
      </w:r>
    </w:p>
    <w:p w:rsidR="00761B74" w:rsidRDefault="00761B74" w:rsidP="00CB05CB">
      <w:pPr>
        <w:pStyle w:val="Listeafsnit"/>
        <w:numPr>
          <w:ilvl w:val="0"/>
          <w:numId w:val="1"/>
        </w:numPr>
      </w:pPr>
      <w:r>
        <w:t xml:space="preserve">(Jens) vi må ikke selv bestemme om vi vil etablere virksomheder langs motorvejen – det gør miljøministeriet – værst for kommunerne i Roskilde Amt. Kommunerne forsøger markedsføre deres erhvervsarealer som en samlet enhed. </w:t>
      </w:r>
    </w:p>
    <w:p w:rsidR="00761B74" w:rsidRDefault="00761B74" w:rsidP="00CB05CB">
      <w:pPr>
        <w:pStyle w:val="Listeafsnit"/>
        <w:numPr>
          <w:ilvl w:val="0"/>
          <w:numId w:val="1"/>
        </w:numPr>
      </w:pPr>
      <w:r>
        <w:t>(Jan) Vigtigt at være realistisk. Hvilke faktorer kan vi egentlig påvirke.</w:t>
      </w:r>
    </w:p>
    <w:p w:rsidR="00761B74" w:rsidRDefault="00761B74" w:rsidP="00CB05CB">
      <w:pPr>
        <w:pStyle w:val="Listeafsnit"/>
        <w:numPr>
          <w:ilvl w:val="0"/>
          <w:numId w:val="1"/>
        </w:numPr>
      </w:pPr>
      <w:r>
        <w:t>(Jens) Vi kan lave opmærksomhedspunkter, hvis der er nogle rammebetingelser man vil undgå.</w:t>
      </w:r>
    </w:p>
    <w:p w:rsidR="00761B74" w:rsidRDefault="00761B74" w:rsidP="00CB05CB">
      <w:pPr>
        <w:pStyle w:val="Listeafsnit"/>
        <w:numPr>
          <w:ilvl w:val="0"/>
          <w:numId w:val="1"/>
        </w:numPr>
      </w:pPr>
      <w:r>
        <w:t>Casper, Jan kommer med diskussionspunkter – id</w:t>
      </w:r>
      <w:r w:rsidR="00F861C6">
        <w:t>é</w:t>
      </w:r>
      <w:r>
        <w:t>deling</w:t>
      </w:r>
    </w:p>
    <w:p w:rsidR="00761B74" w:rsidRDefault="00761B74" w:rsidP="00CB05CB">
      <w:pPr>
        <w:pStyle w:val="Listeafsnit"/>
        <w:numPr>
          <w:ilvl w:val="0"/>
          <w:numId w:val="1"/>
        </w:numPr>
      </w:pPr>
      <w:r>
        <w:t xml:space="preserve">(Michael) Hvordan får vi fat på dem der anvender korridoren? Vi skal udvikle det her til et sted hvor logistik er et af de erhvervsmæssige fyrtårne. Ikke at man skal glemme transittrafikken. </w:t>
      </w:r>
    </w:p>
    <w:p w:rsidR="00761B74" w:rsidRDefault="00761B74" w:rsidP="00CB05CB">
      <w:pPr>
        <w:pStyle w:val="Listeafsnit"/>
        <w:numPr>
          <w:ilvl w:val="0"/>
          <w:numId w:val="1"/>
        </w:numPr>
      </w:pPr>
      <w:r>
        <w:t xml:space="preserve">(Marianne) Branding af regionen, hvad kan regionen tilbyde. Oplysning samt gøre det konkret og få det kommunikeret ud. </w:t>
      </w:r>
    </w:p>
    <w:p w:rsidR="00761B74" w:rsidRDefault="00761B74" w:rsidP="00CB05CB">
      <w:pPr>
        <w:pStyle w:val="Listeafsnit"/>
        <w:numPr>
          <w:ilvl w:val="0"/>
          <w:numId w:val="1"/>
        </w:numPr>
      </w:pPr>
      <w:r>
        <w:t>(Jens) Igen, vi skal tiltrække virksomheder der ligger højere i værdikæden (enig med Michael som udtalte dette længere oppe)</w:t>
      </w:r>
    </w:p>
    <w:p w:rsidR="00761B74" w:rsidRDefault="0026182E" w:rsidP="00CB05CB">
      <w:pPr>
        <w:pStyle w:val="Listeafsnit"/>
        <w:numPr>
          <w:ilvl w:val="0"/>
          <w:numId w:val="1"/>
        </w:numPr>
      </w:pPr>
      <w:r>
        <w:t>(Jan) Handlingsplan for fremmelse af logistikerhvervet (har regionen det?)</w:t>
      </w:r>
    </w:p>
    <w:p w:rsidR="0026182E" w:rsidRDefault="0026182E" w:rsidP="00CB05CB">
      <w:pPr>
        <w:pStyle w:val="Listeafsnit"/>
        <w:numPr>
          <w:ilvl w:val="0"/>
          <w:numId w:val="1"/>
        </w:numPr>
      </w:pPr>
      <w:r>
        <w:lastRenderedPageBreak/>
        <w:t>(Jens) Nej</w:t>
      </w:r>
    </w:p>
    <w:p w:rsidR="0026182E" w:rsidRDefault="0026182E" w:rsidP="00CB05CB">
      <w:pPr>
        <w:pStyle w:val="Listeafsnit"/>
        <w:numPr>
          <w:ilvl w:val="0"/>
          <w:numId w:val="1"/>
        </w:numPr>
      </w:pPr>
      <w:r>
        <w:t>(Michael) Fordelagtigt at holde fast i at transport og logistik er et rammevilkår for det øvrige erhverv, da det har en vigtig strategisk betydning. Logistik er evnen til at skabe løsninger på tværs af transportf</w:t>
      </w:r>
      <w:r w:rsidR="00BD105C">
        <w:t xml:space="preserve">ormerne, det er ikke bare </w:t>
      </w:r>
      <w:r>
        <w:t>beskidte lastbiler</w:t>
      </w:r>
    </w:p>
    <w:p w:rsidR="0026182E" w:rsidRDefault="0026182E" w:rsidP="00CB05CB">
      <w:pPr>
        <w:pStyle w:val="Listeafsnit"/>
        <w:numPr>
          <w:ilvl w:val="0"/>
          <w:numId w:val="1"/>
        </w:numPr>
      </w:pPr>
      <w:r>
        <w:t>(Marianne) Kan første ovenstående udtalelse laves til en workshop</w:t>
      </w:r>
    </w:p>
    <w:p w:rsidR="0026182E" w:rsidRDefault="0026182E" w:rsidP="00CB05CB">
      <w:pPr>
        <w:pStyle w:val="Listeafsnit"/>
        <w:numPr>
          <w:ilvl w:val="0"/>
          <w:numId w:val="1"/>
        </w:numPr>
      </w:pPr>
      <w:r>
        <w:t>(Michael) Vi skal selvfølgelig også være tro mod dagens udspil</w:t>
      </w:r>
    </w:p>
    <w:p w:rsidR="0026182E" w:rsidRDefault="0026182E" w:rsidP="00CB05CB">
      <w:pPr>
        <w:pStyle w:val="Listeafsnit"/>
        <w:numPr>
          <w:ilvl w:val="0"/>
          <w:numId w:val="1"/>
        </w:numPr>
      </w:pPr>
      <w:r>
        <w:t>(Jan) Kommunale og regionale rammebetingelser, handlingsplan for region sjælland for fremmelse</w:t>
      </w:r>
      <w:r w:rsidR="00BD105C">
        <w:t xml:space="preserve"> af </w:t>
      </w:r>
      <w:r>
        <w:t>transport og logistik.</w:t>
      </w:r>
    </w:p>
    <w:p w:rsidR="0026182E" w:rsidRDefault="0026182E" w:rsidP="00CB05CB">
      <w:pPr>
        <w:pStyle w:val="Listeafsnit"/>
        <w:numPr>
          <w:ilvl w:val="0"/>
          <w:numId w:val="1"/>
        </w:numPr>
      </w:pPr>
      <w:r>
        <w:t>Ideelle rammevilkår for virksomheder (etablere 5 vigtigste rammevilkår for div. brancher), vise det til kommunerne, og de kan derfra bestemme sig for hvor de ønsker at ligge henne ift. rammevilkårene</w:t>
      </w:r>
    </w:p>
    <w:p w:rsidR="00295F0C" w:rsidRDefault="00295F0C" w:rsidP="00CB05CB">
      <w:pPr>
        <w:pStyle w:val="Listeafsnit"/>
        <w:numPr>
          <w:ilvl w:val="0"/>
          <w:numId w:val="1"/>
        </w:numPr>
      </w:pPr>
      <w:r>
        <w:t xml:space="preserve">(Jens) Forstår godt hvad Michael mener, men havde tænkt noget andet. Kun lave rammevilkår for transport og logistik indtil videre, så man laver nogle rammevilkår for andre brancher på et andet tidspunkt. Snakker kun udbydere, ikke købere. </w:t>
      </w:r>
    </w:p>
    <w:p w:rsidR="00295F0C" w:rsidRDefault="00295F0C" w:rsidP="00CB05CB">
      <w:pPr>
        <w:pStyle w:val="Listeafsnit"/>
        <w:numPr>
          <w:ilvl w:val="0"/>
          <w:numId w:val="1"/>
        </w:numPr>
      </w:pPr>
      <w:r>
        <w:t>(Casper) Mener ligesom Michael at brancherne hænger sammen, da logistikken jo gør at andre brancher kan fungere rent logistikmæssigt.</w:t>
      </w:r>
    </w:p>
    <w:p w:rsidR="00295F0C" w:rsidRDefault="00295F0C" w:rsidP="00CB05CB">
      <w:pPr>
        <w:pStyle w:val="Listeafsnit"/>
        <w:numPr>
          <w:ilvl w:val="0"/>
          <w:numId w:val="1"/>
        </w:numPr>
      </w:pPr>
      <w:r>
        <w:t>Diskussion af hvordan det er bedst at gribe det an. Kun transport og logistik, eller skal man også medtage andre brancher?</w:t>
      </w:r>
    </w:p>
    <w:p w:rsidR="00BD105C" w:rsidRDefault="00BD105C" w:rsidP="00CB05CB">
      <w:pPr>
        <w:pStyle w:val="Listeafsnit"/>
        <w:numPr>
          <w:ilvl w:val="0"/>
          <w:numId w:val="1"/>
        </w:numPr>
      </w:pPr>
      <w:r>
        <w:t xml:space="preserve">(Jan) Gøre det attraktivt at læse logistik. Uddannelserne er der. </w:t>
      </w:r>
      <w:r w:rsidRPr="00F861C6">
        <w:t>Snakkede om Green String Corridor).</w:t>
      </w:r>
      <w:r>
        <w:t xml:space="preserve"> Innovation – hvad er der af muligheder?</w:t>
      </w:r>
    </w:p>
    <w:p w:rsidR="00BD105C" w:rsidRDefault="00BD105C" w:rsidP="00CB05CB">
      <w:pPr>
        <w:pStyle w:val="Listeafsnit"/>
        <w:numPr>
          <w:ilvl w:val="0"/>
          <w:numId w:val="1"/>
        </w:numPr>
      </w:pPr>
      <w:r>
        <w:t>(Marianne) Hvad skal work shops’ene indeholde?</w:t>
      </w:r>
    </w:p>
    <w:p w:rsidR="00BD105C" w:rsidRDefault="00BD105C" w:rsidP="00CB05CB">
      <w:pPr>
        <w:pStyle w:val="Listeafsnit"/>
        <w:numPr>
          <w:ilvl w:val="0"/>
          <w:numId w:val="1"/>
        </w:numPr>
      </w:pPr>
      <w:r>
        <w:t>(Jens) Afholdes i efteråret (alle enige)</w:t>
      </w:r>
    </w:p>
    <w:p w:rsidR="00BD105C" w:rsidRDefault="00BD105C" w:rsidP="00CB05CB">
      <w:pPr>
        <w:pStyle w:val="Listeafsnit"/>
        <w:numPr>
          <w:ilvl w:val="0"/>
          <w:numId w:val="1"/>
        </w:numPr>
      </w:pPr>
      <w:r>
        <w:t xml:space="preserve">(Alle) Hvem skal med? Folk fra ministeriet. </w:t>
      </w:r>
    </w:p>
    <w:p w:rsidR="00BD105C" w:rsidRDefault="00BD105C" w:rsidP="00CB05CB">
      <w:pPr>
        <w:pStyle w:val="Listeafsnit"/>
        <w:numPr>
          <w:ilvl w:val="0"/>
          <w:numId w:val="1"/>
        </w:numPr>
      </w:pPr>
      <w:r>
        <w:t>(Casper) God case med nogle der har etableret sig for nylig. (Ikke for mange med Køge, bare en enkelt)</w:t>
      </w:r>
    </w:p>
    <w:p w:rsidR="00BD105C" w:rsidRDefault="00BD105C" w:rsidP="00CB05CB">
      <w:pPr>
        <w:pStyle w:val="Listeafsnit"/>
        <w:numPr>
          <w:ilvl w:val="0"/>
          <w:numId w:val="1"/>
        </w:numPr>
      </w:pPr>
      <w:r>
        <w:t>(Jens) Kunne godt tænke sig et internationalt aspekt.</w:t>
      </w:r>
    </w:p>
    <w:p w:rsidR="00BD105C" w:rsidRDefault="00BD105C" w:rsidP="00CB05CB">
      <w:pPr>
        <w:pStyle w:val="Listeafsnit"/>
        <w:numPr>
          <w:ilvl w:val="0"/>
          <w:numId w:val="1"/>
        </w:numPr>
      </w:pPr>
      <w:r>
        <w:t>(Michael) Da</w:t>
      </w:r>
      <w:r w:rsidR="00F861C6">
        <w:t>chser</w:t>
      </w:r>
      <w:r>
        <w:t xml:space="preserve"> fra Hvidovre. Skabe to internationale cases</w:t>
      </w:r>
      <w:r w:rsidR="004B09DF">
        <w:t xml:space="preserve">, god til præsentationer for koncernledelser. </w:t>
      </w:r>
    </w:p>
    <w:p w:rsidR="004B09DF" w:rsidRDefault="004B09DF" w:rsidP="00CB05CB">
      <w:pPr>
        <w:pStyle w:val="Listeafsnit"/>
        <w:numPr>
          <w:ilvl w:val="0"/>
          <w:numId w:val="1"/>
        </w:numPr>
      </w:pPr>
      <w:r>
        <w:t>(Casper) Eksempel egnet med farligt gods virksomhed (havde mange start-problemer med kommunen), vil snakke med vedkommende.</w:t>
      </w:r>
    </w:p>
    <w:p w:rsidR="004B09DF" w:rsidRDefault="004B09DF" w:rsidP="00CB05CB">
      <w:pPr>
        <w:pStyle w:val="Listeafsnit"/>
        <w:numPr>
          <w:ilvl w:val="0"/>
          <w:numId w:val="1"/>
        </w:numPr>
      </w:pPr>
      <w:r>
        <w:t>Workshops: ultimo september/primo oktober, ½ dag, ikke fredag</w:t>
      </w:r>
    </w:p>
    <w:p w:rsidR="004B09DF" w:rsidRDefault="004B09DF" w:rsidP="00CB05CB">
      <w:pPr>
        <w:pStyle w:val="Listeafsnit"/>
        <w:numPr>
          <w:ilvl w:val="0"/>
          <w:numId w:val="1"/>
        </w:numPr>
      </w:pPr>
      <w:r>
        <w:t>(Michael) Vigtigt på forhånd at have identificeret 5 rammevilkår og så kan grupperne arbejde med det.</w:t>
      </w:r>
    </w:p>
    <w:p w:rsidR="004B09DF" w:rsidRDefault="004B09DF" w:rsidP="00CB05CB">
      <w:pPr>
        <w:pStyle w:val="Listeafsnit"/>
        <w:numPr>
          <w:ilvl w:val="0"/>
          <w:numId w:val="1"/>
        </w:numPr>
      </w:pPr>
      <w:r>
        <w:t>Alle kommer med forslag til talere.</w:t>
      </w:r>
    </w:p>
    <w:p w:rsidR="00295F0C" w:rsidRDefault="00295F0C" w:rsidP="00295F0C">
      <w:pPr>
        <w:ind w:left="360"/>
      </w:pPr>
    </w:p>
    <w:p w:rsidR="00F861C6" w:rsidRPr="00495932" w:rsidRDefault="00F861C6" w:rsidP="00295F0C">
      <w:pPr>
        <w:ind w:left="360"/>
        <w:rPr>
          <w:b/>
        </w:rPr>
      </w:pPr>
      <w:r w:rsidRPr="00495932">
        <w:rPr>
          <w:b/>
        </w:rPr>
        <w:t xml:space="preserve">MJ </w:t>
      </w:r>
      <w:r w:rsidR="00495932" w:rsidRPr="00495932">
        <w:rPr>
          <w:b/>
        </w:rPr>
        <w:t>tilføjelser og kort opsummering</w:t>
      </w:r>
      <w:r w:rsidRPr="00495932">
        <w:rPr>
          <w:b/>
        </w:rPr>
        <w:t>:</w:t>
      </w:r>
    </w:p>
    <w:p w:rsidR="00F861C6" w:rsidRDefault="00F861C6" w:rsidP="00295F0C">
      <w:pPr>
        <w:ind w:left="360"/>
      </w:pPr>
      <w:r>
        <w:t>Vigtige kriterier for gode rammebetingelser:</w:t>
      </w:r>
    </w:p>
    <w:p w:rsidR="00F861C6" w:rsidRDefault="00F861C6" w:rsidP="00F861C6">
      <w:pPr>
        <w:pStyle w:val="Listeafsnit"/>
        <w:numPr>
          <w:ilvl w:val="0"/>
          <w:numId w:val="2"/>
        </w:numPr>
      </w:pPr>
      <w:r>
        <w:t>Bedste beliggenhed</w:t>
      </w:r>
    </w:p>
    <w:p w:rsidR="00F861C6" w:rsidRDefault="00F861C6" w:rsidP="00F861C6">
      <w:pPr>
        <w:pStyle w:val="Listeafsnit"/>
        <w:numPr>
          <w:ilvl w:val="0"/>
          <w:numId w:val="2"/>
        </w:numPr>
      </w:pPr>
      <w:r>
        <w:t>Bedste pris</w:t>
      </w:r>
    </w:p>
    <w:p w:rsidR="00F861C6" w:rsidRDefault="00F861C6" w:rsidP="00F861C6">
      <w:pPr>
        <w:pStyle w:val="Listeafsnit"/>
        <w:numPr>
          <w:ilvl w:val="0"/>
          <w:numId w:val="2"/>
        </w:numPr>
      </w:pPr>
      <w:r>
        <w:t>Fremtidsperspektiver</w:t>
      </w:r>
    </w:p>
    <w:p w:rsidR="00F861C6" w:rsidRDefault="00F861C6" w:rsidP="00F861C6">
      <w:r>
        <w:lastRenderedPageBreak/>
        <w:t xml:space="preserve">Øget velstand og beskæftigelse bliver ikke skabt af den eksisterende logistik og transportsektor. Man skal blive bedre til at tiltrække </w:t>
      </w:r>
      <w:r w:rsidR="000E32C9">
        <w:t>andre typer virksomheder.</w:t>
      </w:r>
    </w:p>
    <w:p w:rsidR="000E32C9" w:rsidRDefault="000E32C9" w:rsidP="00F861C6">
      <w:r>
        <w:t>Forslag om at præmiere nedrivning af gammel bygningsmasse. Underinvesteringer i logistikbygninger.</w:t>
      </w:r>
    </w:p>
    <w:p w:rsidR="000E32C9" w:rsidRDefault="000E32C9" w:rsidP="00F861C6">
      <w:r>
        <w:t>Kommunale og regionale rammebetingelser som workshoptema. Kommunerne skal her bidrage med deres behov og ønsker.  Best practise andre steder, samarbejde regionalt, nationalt og kommunalt. Cases!! Én eller to internationalt vinklede cases. Fx Dachser, Belgisk case, Kurt Larsen DSV.</w:t>
      </w:r>
    </w:p>
    <w:p w:rsidR="000E32C9" w:rsidRPr="00CB05CB" w:rsidRDefault="00F85E74" w:rsidP="00F861C6">
      <w:r>
        <w:t>Afholdelse: Ultimo september eller primo oktober (undgå efterårsferie). ½ dags arrangement. Fx i Regionshuset i Sorø. Deltagere 20-30 personer. Opstilling af 5 rammevilkår diskuteres i separate grupper</w:t>
      </w:r>
      <w:r w:rsidR="000E32C9">
        <w:t xml:space="preserve"> </w:t>
      </w:r>
      <w:r>
        <w:t>efter hovedindlæg. Hvorfor Transport og Logistik?</w:t>
      </w:r>
    </w:p>
    <w:p w:rsidR="00AA394A" w:rsidRPr="00CB05CB" w:rsidRDefault="00AA394A" w:rsidP="00AA394A">
      <w:pPr>
        <w:pStyle w:val="Listeafsnit"/>
      </w:pPr>
    </w:p>
    <w:p w:rsidR="00092D02" w:rsidRPr="00CB05CB" w:rsidRDefault="00092D02"/>
    <w:sectPr w:rsidR="00092D02" w:rsidRPr="00CB05CB" w:rsidSect="00F12044">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6EC" w:rsidRDefault="003776EC" w:rsidP="00F861C6">
      <w:pPr>
        <w:spacing w:after="0" w:line="240" w:lineRule="auto"/>
      </w:pPr>
      <w:r>
        <w:separator/>
      </w:r>
    </w:p>
  </w:endnote>
  <w:endnote w:type="continuationSeparator" w:id="0">
    <w:p w:rsidR="003776EC" w:rsidRDefault="003776EC" w:rsidP="00F8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6EC" w:rsidRDefault="003776EC" w:rsidP="00F861C6">
      <w:pPr>
        <w:spacing w:after="0" w:line="240" w:lineRule="auto"/>
      </w:pPr>
      <w:r>
        <w:separator/>
      </w:r>
    </w:p>
  </w:footnote>
  <w:footnote w:type="continuationSeparator" w:id="0">
    <w:p w:rsidR="003776EC" w:rsidRDefault="003776EC" w:rsidP="00F86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35E12"/>
    <w:multiLevelType w:val="hybridMultilevel"/>
    <w:tmpl w:val="4694FD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7B5540BC"/>
    <w:multiLevelType w:val="hybridMultilevel"/>
    <w:tmpl w:val="3C12F1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1304"/>
  <w:hyphenationZone w:val="425"/>
  <w:characterSpacingControl w:val="doNotCompress"/>
  <w:footnotePr>
    <w:footnote w:id="-1"/>
    <w:footnote w:id="0"/>
  </w:footnotePr>
  <w:endnotePr>
    <w:endnote w:id="-1"/>
    <w:endnote w:id="0"/>
  </w:endnotePr>
  <w:compat/>
  <w:rsids>
    <w:rsidRoot w:val="00FC3288"/>
    <w:rsid w:val="00092D02"/>
    <w:rsid w:val="000E32C9"/>
    <w:rsid w:val="0026182E"/>
    <w:rsid w:val="00283A41"/>
    <w:rsid w:val="00286D6A"/>
    <w:rsid w:val="00295F0C"/>
    <w:rsid w:val="003776EC"/>
    <w:rsid w:val="0041737D"/>
    <w:rsid w:val="00495932"/>
    <w:rsid w:val="004B09DF"/>
    <w:rsid w:val="00691FD9"/>
    <w:rsid w:val="00761B74"/>
    <w:rsid w:val="00A042FC"/>
    <w:rsid w:val="00AA394A"/>
    <w:rsid w:val="00BD105C"/>
    <w:rsid w:val="00CB05CB"/>
    <w:rsid w:val="00D05A33"/>
    <w:rsid w:val="00F12044"/>
    <w:rsid w:val="00F85E74"/>
    <w:rsid w:val="00F861C6"/>
    <w:rsid w:val="00FC328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4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2D02"/>
    <w:pPr>
      <w:ind w:left="720"/>
      <w:contextualSpacing/>
    </w:pPr>
  </w:style>
  <w:style w:type="paragraph" w:styleId="Sidehoved">
    <w:name w:val="header"/>
    <w:basedOn w:val="Normal"/>
    <w:link w:val="SidehovedTegn"/>
    <w:uiPriority w:val="99"/>
    <w:semiHidden/>
    <w:unhideWhenUsed/>
    <w:rsid w:val="00F861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861C6"/>
  </w:style>
  <w:style w:type="paragraph" w:styleId="Sidefod">
    <w:name w:val="footer"/>
    <w:basedOn w:val="Normal"/>
    <w:link w:val="SidefodTegn"/>
    <w:uiPriority w:val="99"/>
    <w:semiHidden/>
    <w:unhideWhenUsed/>
    <w:rsid w:val="00F861C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F861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EE2-F3BB-415A-ABDD-B4FADA3C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Andersen</dc:creator>
  <cp:lastModifiedBy>Marianne Jakobsen</cp:lastModifiedBy>
  <cp:revision>2</cp:revision>
  <dcterms:created xsi:type="dcterms:W3CDTF">2010-05-28T09:31:00Z</dcterms:created>
  <dcterms:modified xsi:type="dcterms:W3CDTF">2010-05-28T09:31:00Z</dcterms:modified>
</cp:coreProperties>
</file>